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CE444" w14:textId="0183AD41" w:rsidR="000D5DC3" w:rsidRPr="009E44F1" w:rsidRDefault="00DB2F8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7ED9E28B" wp14:editId="299E8B9C">
                <wp:simplePos x="0" y="0"/>
                <wp:positionH relativeFrom="column">
                  <wp:posOffset>-481330</wp:posOffset>
                </wp:positionH>
                <wp:positionV relativeFrom="paragraph">
                  <wp:posOffset>78740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0D7A82A"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DCB4E62" wp14:editId="4B8AAE8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4C5B332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C6BF4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0A4EBA6"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E28B" id="Rectangle 4" o:spid="_x0000_s1026" style="position:absolute;left:0;text-align:left;margin-left:-37.9pt;margin-top:6.2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Pgt&#10;IkzeAAAACgEAAA8AAABkcnMvZG93bnJldi54bWxMj81OwzAQhO9IvIO1SNxap1GAKsSpoARx4VAK&#10;3Lf2kkT4J4rdNuXpWU7lOJrRzDfVanJWHGiMffAKFvMMBHkdTO9bBR/vz7MliJjQG7TBk4ITRVjV&#10;lxcVliYc/RsdtqkVXOJjiQq6lIZSyqg7chjnYSDP3lcYHSaWYyvNiEcud1bmWXYrHfaeFzocaN2R&#10;/t7unYIN4tPm50Xrx+b0WjS0/mwoWKWur6aHexCJpnQOwx8+o0PNTLuw9yYKq2B2d8PoiY28AMGB&#10;YpHlIHYK8nxZgKwr+f9C/QsAAP//AwBQSwECLQAUAAYACAAAACEA5JnDwPsAAADhAQAAEwAAAAAA&#10;AAAAAAAAAAAAAAAAW0NvbnRlbnRfVHlwZXNdLnhtbFBLAQItABQABgAIAAAAIQAjsmrh1wAAAJQB&#10;AAALAAAAAAAAAAAAAAAAACwBAABfcmVscy8ucmVsc1BLAQItABQABgAIAAAAIQA9SzjWRQIAANIE&#10;AAAOAAAAAAAAAAAAAAAAACwCAABkcnMvZTJvRG9jLnhtbFBLAQItABQABgAIAAAAIQD4LSJM3gAA&#10;AAoBAAAPAAAAAAAAAAAAAAAAAJ0EAABkcnMvZG93bnJldi54bWxQSwUGAAAAAAQABADzAAAAqAUA&#10;AAAA&#10;" strokecolor="white">
                <v:textbox>
                  <w:txbxContent>
                    <w:p w14:paraId="60D7A82A"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DCB4E62" wp14:editId="4B8AAE8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4C5B332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C6BF4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0A4EBA6" w14:textId="77777777" w:rsidR="00673E42" w:rsidRPr="00A3502B" w:rsidRDefault="00673E42" w:rsidP="00957801"/>
                  </w:txbxContent>
                </v:textbox>
                <w10:wrap type="through"/>
              </v:rect>
            </w:pict>
          </mc:Fallback>
        </mc:AlternateContent>
      </w:r>
    </w:p>
    <w:p w14:paraId="19ADC991" w14:textId="7364EA76" w:rsidR="000D5DC3" w:rsidRPr="009E44F1" w:rsidRDefault="000D5DC3" w:rsidP="009E44F1">
      <w:pPr>
        <w:spacing w:line="276" w:lineRule="auto"/>
        <w:jc w:val="center"/>
        <w:rPr>
          <w:rFonts w:asciiTheme="minorHAnsi" w:hAnsiTheme="minorHAnsi"/>
          <w:noProof/>
          <w:sz w:val="20"/>
          <w:szCs w:val="20"/>
        </w:rPr>
      </w:pPr>
    </w:p>
    <w:p w14:paraId="3B1A7061" w14:textId="45FECFF3" w:rsidR="000D5DC3" w:rsidRPr="009E44F1" w:rsidRDefault="000D5DC3" w:rsidP="009E44F1">
      <w:pPr>
        <w:spacing w:line="276" w:lineRule="auto"/>
        <w:jc w:val="center"/>
        <w:rPr>
          <w:rFonts w:asciiTheme="minorHAnsi" w:hAnsiTheme="minorHAnsi"/>
          <w:noProof/>
          <w:sz w:val="20"/>
          <w:szCs w:val="20"/>
        </w:rPr>
      </w:pPr>
    </w:p>
    <w:p w14:paraId="005615A1" w14:textId="4EFC0B5B" w:rsidR="000D5DC3" w:rsidRPr="009E44F1" w:rsidRDefault="000D5DC3" w:rsidP="009E44F1">
      <w:pPr>
        <w:spacing w:line="276" w:lineRule="auto"/>
        <w:jc w:val="center"/>
        <w:rPr>
          <w:rFonts w:asciiTheme="minorHAnsi" w:hAnsiTheme="minorHAnsi"/>
          <w:noProof/>
          <w:sz w:val="20"/>
          <w:szCs w:val="20"/>
        </w:rPr>
      </w:pPr>
    </w:p>
    <w:p w14:paraId="0188738B" w14:textId="065DBF48"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7358D">
        <w:rPr>
          <w:rFonts w:asciiTheme="minorHAnsi" w:hAnsiTheme="minorHAnsi"/>
          <w:b/>
          <w:noProof/>
          <w:sz w:val="28"/>
          <w:szCs w:val="28"/>
        </w:rPr>
        <w:t>21</w:t>
      </w:r>
      <w:r w:rsidR="005E300B">
        <w:rPr>
          <w:rFonts w:asciiTheme="minorHAnsi" w:hAnsiTheme="minorHAnsi"/>
          <w:b/>
          <w:noProof/>
          <w:sz w:val="28"/>
          <w:szCs w:val="28"/>
        </w:rPr>
        <w:t xml:space="preserve">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14:paraId="6AC55BDC" w14:textId="51C15069" w:rsidR="000D5DC3" w:rsidRPr="009E44F1" w:rsidRDefault="000D5DC3" w:rsidP="009E44F1">
      <w:pPr>
        <w:spacing w:line="276" w:lineRule="auto"/>
        <w:jc w:val="center"/>
        <w:rPr>
          <w:rFonts w:asciiTheme="minorHAnsi" w:hAnsiTheme="minorHAnsi"/>
          <w:noProof/>
          <w:sz w:val="20"/>
          <w:szCs w:val="20"/>
        </w:rPr>
      </w:pPr>
    </w:p>
    <w:p w14:paraId="3061F042" w14:textId="77777777" w:rsidR="000D5DC3" w:rsidRPr="009E44F1" w:rsidRDefault="000D5DC3" w:rsidP="009E44F1">
      <w:pPr>
        <w:spacing w:line="276" w:lineRule="auto"/>
        <w:jc w:val="center"/>
        <w:rPr>
          <w:rFonts w:asciiTheme="minorHAnsi" w:hAnsiTheme="minorHAnsi"/>
          <w:noProof/>
          <w:sz w:val="20"/>
          <w:szCs w:val="20"/>
        </w:rPr>
      </w:pPr>
    </w:p>
    <w:p w14:paraId="384AF16A" w14:textId="5ADE1118" w:rsidR="00E22242" w:rsidRPr="00E22242" w:rsidRDefault="003B24D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0DF5E4DD" wp14:editId="5E07EF07">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6D53FF"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5E4DD" id="_x0000_t202" coordsize="21600,21600" o:spt="202" path="m0,0l0,21600,21600,21600,2160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KkzgCAABABAAADgAAAGRycy9lMm9Eb2MueG1srFPJjtswDL0X6D8Iuide4iw24gwmCVIUmC7A&#10;TD9AkeXYqC2qkhJ7WvTfS8lOGrS3oj4Ipkg+PvJR64e+bchFaFODzGk0DSkRkkNRy1NOv7wcJitK&#10;jGWyYA1IkdNXYejD5u2bdacyEUMFTSE0QRBpsk7ltLJWZUFgeCVaZqaghERnCbplFk19CgrNOkRv&#10;myAOw0XQgS6UBi6Mwdv94KQbj1+WgttPZWmEJU1OkZv1p/bn0Z3BZs2yk2aqqvlIg/0Di5bVEove&#10;oPbMMnLW9V9Qbc01GCjtlEMbQFnWXPgesJso/KOb54op4XvB4Rh1G5P5f7D84+WzJnWB2lEiWYsS&#10;vYjeki30ZOam0ymTYdCzwjDb47WLdJ0a9QT8qyESdhWTJ/GoNXSVYAWyi1xmcJc64BgHcuw+QIFl&#10;2NmCB+pL3TpAHAZBdFTp9aaMo8LxMl6m8XKGLo6+WZzOF3NfgmXXbKWNfSegJe4npxqV9+js8mSs&#10;Y8Oya4hnD01dHOqm8YY+HXeNJheGW3Lw34hu7sMa6YIluLQBcbhBkljD+Rxdr/qPNIqTcBunk8Ni&#10;tZwkZTKfpMtwNQmjdJsuwiRN9oefY5Frvh+Ym9EwLdsf+1GZUYcjFK84QQ3DGuOzw58K9HdKOlzh&#10;nJpvZ6YFJc17iSqkUZK4nfdGMl/GaOh7z/HewyRHqJxaSobfnR3eyVnp+lRhpUF3CY+oXFn7oTqJ&#10;B1aj3rimftbjk3Lv4N72Ub8f/uYXAAAA//8DAFBLAwQUAAYACAAAACEAawDmmNwAAAAIAQAADwAA&#10;AGRycy9kb3ducmV2LnhtbEyPwU7DMAyG70i8Q2QkLoilsLYZpekESCCuG3uAtPHaisapmmzt3h5z&#10;gpNlfb9+fy63ixvEGafQe9LwsEpAIDXe9tRqOHy9329AhGjImsETarhggG11fVWawvqZdnjex1Zw&#10;CYXCaOhiHAspQ9OhM2HlRyRmRz85E3mdWmknM3O5G+RjkuTSmZ74QmdGfOuw+d6fnIbj53yXPc31&#10;RzyoXZq/ml7V/qL17c3y8gwi4hL/wvCrz+pQsVPtT2SDGDSka5VzlAEP5hulUhC1hmydgaxK+f+B&#10;6gcAAP//AwBQSwECLQAUAAYACAAAACEA5JnDwPsAAADhAQAAEwAAAAAAAAAAAAAAAAAAAAAAW0Nv&#10;bnRlbnRfVHlwZXNdLnhtbFBLAQItABQABgAIAAAAIQAjsmrh1wAAAJQBAAALAAAAAAAAAAAAAAAA&#10;ACwBAABfcmVscy8ucmVsc1BLAQItABQABgAIAAAAIQCwfoqTOAIAAEAEAAAOAAAAAAAAAAAAAAAA&#10;ACwCAABkcnMvZTJvRG9jLnhtbFBLAQItABQABgAIAAAAIQBrAOaY3AAAAAgBAAAPAAAAAAAAAAAA&#10;AAAAAJAEAABkcnMvZG93bnJldi54bWxQSwUGAAAAAAQABADzAAAAmQUAAAAA&#10;" stroked="f">
                <v:textbox>
                  <w:txbxContent>
                    <w:p w14:paraId="466D53FF"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14:paraId="2E1C3664" w14:textId="1CA4FCB3" w:rsidR="00E22242" w:rsidRDefault="00E22242" w:rsidP="005504AA">
      <w:pPr>
        <w:jc w:val="center"/>
        <w:rPr>
          <w:rFonts w:asciiTheme="minorHAnsi" w:hAnsiTheme="minorHAnsi" w:cs="Arial"/>
          <w:b/>
          <w:bCs/>
          <w:sz w:val="32"/>
          <w:szCs w:val="32"/>
          <w:u w:val="single"/>
        </w:rPr>
      </w:pPr>
    </w:p>
    <w:p w14:paraId="6701326A" w14:textId="35BEA644" w:rsidR="00E22242" w:rsidRDefault="00E22242" w:rsidP="00545288">
      <w:pPr>
        <w:rPr>
          <w:rFonts w:asciiTheme="minorHAnsi" w:hAnsiTheme="minorHAnsi" w:cs="Arial"/>
          <w:b/>
          <w:bCs/>
          <w:sz w:val="32"/>
          <w:szCs w:val="32"/>
          <w:u w:val="single"/>
        </w:rPr>
      </w:pPr>
    </w:p>
    <w:p w14:paraId="33F7EF0A" w14:textId="77777777" w:rsidR="00FD2D5C" w:rsidRPr="00DB2F8D" w:rsidRDefault="005504AA" w:rsidP="005504AA">
      <w:pPr>
        <w:jc w:val="center"/>
        <w:rPr>
          <w:rFonts w:asciiTheme="minorHAnsi" w:hAnsiTheme="minorHAnsi" w:cs="Arial"/>
          <w:b/>
          <w:bCs/>
          <w:sz w:val="28"/>
          <w:szCs w:val="28"/>
          <w:u w:val="single"/>
        </w:rPr>
      </w:pPr>
      <w:r w:rsidRPr="00DB2F8D">
        <w:rPr>
          <w:rFonts w:asciiTheme="minorHAnsi" w:hAnsiTheme="minorHAnsi" w:cs="Arial"/>
          <w:b/>
          <w:bCs/>
          <w:sz w:val="28"/>
          <w:szCs w:val="28"/>
          <w:u w:val="single"/>
        </w:rPr>
        <w:t>ΔΕΛΤΙΟ ΤΥΠΟΥ</w:t>
      </w:r>
    </w:p>
    <w:p w14:paraId="541D24C5" w14:textId="77777777" w:rsidR="00DB2F8D" w:rsidRPr="00DB2F8D" w:rsidRDefault="00DB2F8D" w:rsidP="005504AA">
      <w:pPr>
        <w:jc w:val="center"/>
        <w:rPr>
          <w:rFonts w:asciiTheme="minorHAnsi" w:hAnsiTheme="minorHAnsi" w:cs="Arial"/>
          <w:b/>
          <w:bCs/>
          <w:sz w:val="28"/>
          <w:szCs w:val="28"/>
          <w:u w:val="single"/>
        </w:rPr>
      </w:pPr>
    </w:p>
    <w:p w14:paraId="494391D4" w14:textId="0715269C" w:rsidR="00DB2F8D" w:rsidRPr="00DB2F8D" w:rsidRDefault="00C56213" w:rsidP="00DB2F8D">
      <w:pPr>
        <w:jc w:val="both"/>
        <w:rPr>
          <w:rFonts w:asciiTheme="minorHAnsi" w:eastAsia="Arial Narrow" w:hAnsiTheme="minorHAnsi" w:cs="Arial Narrow"/>
          <w:sz w:val="28"/>
          <w:szCs w:val="28"/>
        </w:rPr>
      </w:pPr>
      <w:r>
        <w:rPr>
          <w:rFonts w:asciiTheme="minorHAnsi" w:eastAsia="Arial Narrow" w:hAnsiTheme="minorHAnsi" w:cs="Arial Narrow"/>
          <w:sz w:val="28"/>
          <w:szCs w:val="28"/>
        </w:rPr>
        <w:t>Δ.ΓΕΡΑΣΚΛΗΣ-Η.ΣΙ</w:t>
      </w:r>
      <w:r w:rsidR="00DB2F8D" w:rsidRPr="00DB2F8D">
        <w:rPr>
          <w:rFonts w:asciiTheme="minorHAnsi" w:eastAsia="Arial Narrow" w:hAnsiTheme="minorHAnsi" w:cs="Arial Narrow"/>
          <w:sz w:val="28"/>
          <w:szCs w:val="28"/>
        </w:rPr>
        <w:t>ΦΑΚΗΣ: ‘’</w:t>
      </w:r>
      <w:r w:rsidR="00DB2F8D" w:rsidRPr="00DB2F8D">
        <w:rPr>
          <w:rFonts w:asciiTheme="minorHAnsi" w:eastAsia="Arial Narrow" w:hAnsiTheme="minorHAnsi" w:cs="Arial Narrow"/>
          <w:sz w:val="28"/>
          <w:szCs w:val="28"/>
        </w:rPr>
        <w:t>Από σήμερα ξεκινά μια νέα προσπάθεια: η αξιοποίηση των Θερμών με τη σύμπραξη της ιδιωτικής πρωτοβουλίας σε μια μεγάλη επένδυση.’’</w:t>
      </w:r>
    </w:p>
    <w:p w14:paraId="403E500D" w14:textId="77777777" w:rsidR="00DB2F8D" w:rsidRPr="00DB2F8D" w:rsidRDefault="00DB2F8D" w:rsidP="00DB2F8D">
      <w:pPr>
        <w:jc w:val="both"/>
        <w:rPr>
          <w:rFonts w:asciiTheme="minorHAnsi" w:eastAsia="Arial Narrow" w:hAnsiTheme="minorHAnsi" w:cs="Arial Narrow"/>
          <w:sz w:val="28"/>
          <w:szCs w:val="28"/>
        </w:rPr>
      </w:pPr>
    </w:p>
    <w:p w14:paraId="3191DAFD" w14:textId="38297BD5" w:rsidR="00DB2F8D" w:rsidRPr="00DB2F8D" w:rsidRDefault="00DB2F8D" w:rsidP="00DB2F8D">
      <w:pPr>
        <w:jc w:val="both"/>
        <w:rPr>
          <w:rFonts w:asciiTheme="minorHAnsi" w:eastAsia="Arial Narrow" w:hAnsiTheme="minorHAnsi" w:cs="Arial Narrow"/>
          <w:sz w:val="28"/>
          <w:szCs w:val="28"/>
        </w:rPr>
      </w:pPr>
      <w:r w:rsidRPr="00DB2F8D">
        <w:rPr>
          <w:rFonts w:asciiTheme="minorHAnsi" w:eastAsia="Arial Narrow" w:hAnsiTheme="minorHAnsi" w:cs="Arial Narrow"/>
          <w:sz w:val="28"/>
          <w:szCs w:val="28"/>
        </w:rPr>
        <w:t>Οι Αντιδήμαρχοι Τεχνικών Έργων και</w:t>
      </w:r>
      <w:r w:rsidR="008417DE">
        <w:rPr>
          <w:rFonts w:asciiTheme="minorHAnsi" w:eastAsia="Arial Narrow" w:hAnsiTheme="minorHAnsi" w:cs="Arial Narrow"/>
          <w:sz w:val="28"/>
          <w:szCs w:val="28"/>
        </w:rPr>
        <w:t xml:space="preserve"> Τουρισμού κ.κ. Γερασκλής και Σι</w:t>
      </w:r>
      <w:bookmarkStart w:id="0" w:name="_GoBack"/>
      <w:bookmarkEnd w:id="0"/>
      <w:r w:rsidRPr="00DB2F8D">
        <w:rPr>
          <w:rFonts w:asciiTheme="minorHAnsi" w:eastAsia="Arial Narrow" w:hAnsiTheme="minorHAnsi" w:cs="Arial Narrow"/>
          <w:sz w:val="28"/>
          <w:szCs w:val="28"/>
        </w:rPr>
        <w:t>φάκης έκαναν την ακόλουθη κοινή δήλωση:</w:t>
      </w:r>
    </w:p>
    <w:p w14:paraId="438AF4B3" w14:textId="77777777" w:rsidR="00DB2F8D" w:rsidRPr="00DB2F8D" w:rsidRDefault="00DB2F8D" w:rsidP="00DB2F8D">
      <w:pPr>
        <w:jc w:val="both"/>
        <w:rPr>
          <w:rFonts w:asciiTheme="minorHAnsi" w:eastAsia="Arial Narrow" w:hAnsiTheme="minorHAnsi" w:cs="Arial Narrow"/>
          <w:sz w:val="28"/>
          <w:szCs w:val="28"/>
        </w:rPr>
      </w:pPr>
    </w:p>
    <w:p w14:paraId="44DA5A3C" w14:textId="77777777" w:rsidR="00DB2F8D" w:rsidRPr="00DB2F8D" w:rsidRDefault="00DB2F8D" w:rsidP="00DB2F8D">
      <w:pPr>
        <w:jc w:val="both"/>
        <w:rPr>
          <w:rFonts w:asciiTheme="minorHAnsi" w:eastAsia="Arial Narrow" w:hAnsiTheme="minorHAnsi" w:cs="Arial Narrow"/>
          <w:sz w:val="28"/>
          <w:szCs w:val="28"/>
        </w:rPr>
      </w:pPr>
      <w:r w:rsidRPr="00DB2F8D">
        <w:rPr>
          <w:rFonts w:asciiTheme="minorHAnsi" w:eastAsia="Arial Narrow" w:hAnsiTheme="minorHAnsi" w:cs="Arial Narrow"/>
          <w:sz w:val="28"/>
          <w:szCs w:val="28"/>
        </w:rPr>
        <w:t>‘’ Η αναγνώριση των Θερμών στο Άγιο Φωκά ως πιστοποιημένης ιαματικής πηγής, αποτελεί δικαίωση των προσπαθειών του Δήμου Κω.</w:t>
      </w:r>
    </w:p>
    <w:p w14:paraId="07C47629" w14:textId="77777777" w:rsidR="00DB2F8D" w:rsidRPr="00DB2F8D" w:rsidRDefault="00DB2F8D" w:rsidP="00DB2F8D">
      <w:pPr>
        <w:jc w:val="both"/>
        <w:rPr>
          <w:rFonts w:asciiTheme="minorHAnsi" w:eastAsia="Arial Narrow" w:hAnsiTheme="minorHAnsi" w:cs="Arial Narrow"/>
          <w:sz w:val="28"/>
          <w:szCs w:val="28"/>
        </w:rPr>
      </w:pPr>
      <w:r w:rsidRPr="00DB2F8D">
        <w:rPr>
          <w:rFonts w:asciiTheme="minorHAnsi" w:eastAsia="Arial Narrow" w:hAnsiTheme="minorHAnsi" w:cs="Arial Narrow"/>
          <w:sz w:val="28"/>
          <w:szCs w:val="28"/>
        </w:rPr>
        <w:t>Και ο Δήμος Κω ανήκει πρώτα και πάνω από όλα στους πολίτες του, έχει συνέχεια.</w:t>
      </w:r>
    </w:p>
    <w:p w14:paraId="16F5A584" w14:textId="77777777" w:rsidR="00DB2F8D" w:rsidRPr="00DB2F8D" w:rsidRDefault="00DB2F8D" w:rsidP="00DB2F8D">
      <w:pPr>
        <w:jc w:val="both"/>
        <w:rPr>
          <w:rFonts w:asciiTheme="minorHAnsi" w:eastAsia="Arial Narrow" w:hAnsiTheme="minorHAnsi" w:cs="Arial Narrow"/>
          <w:sz w:val="28"/>
          <w:szCs w:val="28"/>
        </w:rPr>
      </w:pPr>
      <w:r w:rsidRPr="00DB2F8D">
        <w:rPr>
          <w:rFonts w:asciiTheme="minorHAnsi" w:eastAsia="Arial Narrow" w:hAnsiTheme="minorHAnsi" w:cs="Arial Narrow"/>
          <w:sz w:val="28"/>
          <w:szCs w:val="28"/>
        </w:rPr>
        <w:t>Μετά την υποβολή αίτησης και την εκπόνηση της μελέτης για τις ιαματικές ιδιότητες του νερού που υποβλήθηκαν το 2013, η Νέα Δημοτική Αρχή προχώρησε αποφασιστικά και με ταχύτητα.</w:t>
      </w:r>
    </w:p>
    <w:p w14:paraId="68DB6948" w14:textId="77777777" w:rsidR="00DB2F8D" w:rsidRPr="00DB2F8D" w:rsidRDefault="00DB2F8D" w:rsidP="00DB2F8D">
      <w:pPr>
        <w:jc w:val="both"/>
        <w:rPr>
          <w:rFonts w:asciiTheme="minorHAnsi" w:eastAsia="Arial Narrow" w:hAnsiTheme="minorHAnsi" w:cs="Arial Narrow"/>
          <w:sz w:val="28"/>
          <w:szCs w:val="28"/>
        </w:rPr>
      </w:pPr>
      <w:r w:rsidRPr="00DB2F8D">
        <w:rPr>
          <w:rFonts w:asciiTheme="minorHAnsi" w:eastAsia="Arial Narrow" w:hAnsiTheme="minorHAnsi" w:cs="Arial Narrow"/>
          <w:sz w:val="28"/>
          <w:szCs w:val="28"/>
        </w:rPr>
        <w:t>Ολοκλήρωσε τοπογραφικά και μελέτες τεχνικών χαρακτηριστικών, συμπλήρωσε το φάκελο της αίτησης με βάση τα στοιχεία που επισημάνθηκαν, ως ελλείψεις, από τις αρμόδιες υπηρεσίες και με την πολύτιμη και ουσιαστική στήριξη του Συνδέσμου Δήμων με Ιαματικές Πηγές, φτάσαμε στην ολοκλήρωση αυτής της προσπάθειας.</w:t>
      </w:r>
    </w:p>
    <w:p w14:paraId="4462CF11" w14:textId="77777777" w:rsidR="00DB2F8D" w:rsidRPr="00DB2F8D" w:rsidRDefault="00DB2F8D" w:rsidP="00DB2F8D">
      <w:pPr>
        <w:jc w:val="both"/>
        <w:rPr>
          <w:rFonts w:asciiTheme="minorHAnsi" w:eastAsia="Arial Narrow" w:hAnsiTheme="minorHAnsi" w:cs="Arial Narrow"/>
          <w:b/>
          <w:sz w:val="28"/>
          <w:szCs w:val="28"/>
        </w:rPr>
      </w:pPr>
      <w:r w:rsidRPr="00DB2F8D">
        <w:rPr>
          <w:rFonts w:asciiTheme="minorHAnsi" w:eastAsia="Arial Narrow" w:hAnsiTheme="minorHAnsi" w:cs="Arial Narrow"/>
          <w:b/>
          <w:sz w:val="28"/>
          <w:szCs w:val="28"/>
        </w:rPr>
        <w:t>Από σήμερα ξεκινά μια νέα προσπάθεια: η αξιοποίηση των ιαματικών πηγών στα Θερμά με τη σύμπραξη της ιδιωτικής πρωτοβουλίας αφού θα απαιτηθεί μια μεγάλης κλίμακας επένδυση.</w:t>
      </w:r>
    </w:p>
    <w:p w14:paraId="1DAE85D6" w14:textId="77777777" w:rsidR="00DB2F8D" w:rsidRPr="00DB2F8D" w:rsidRDefault="00DB2F8D" w:rsidP="00DB2F8D">
      <w:pPr>
        <w:jc w:val="both"/>
        <w:rPr>
          <w:rFonts w:asciiTheme="minorHAnsi" w:eastAsia="Arial Narrow" w:hAnsiTheme="minorHAnsi" w:cs="Arial Narrow"/>
          <w:b/>
          <w:sz w:val="28"/>
          <w:szCs w:val="28"/>
        </w:rPr>
      </w:pPr>
      <w:r w:rsidRPr="00DB2F8D">
        <w:rPr>
          <w:rFonts w:asciiTheme="minorHAnsi" w:eastAsia="Arial Narrow" w:hAnsiTheme="minorHAnsi" w:cs="Arial Narrow"/>
          <w:b/>
          <w:sz w:val="28"/>
          <w:szCs w:val="28"/>
        </w:rPr>
        <w:t>Μια επένδυση που θα περιλαμβάνει εγκαταστάσεις λουτροθεραπείας αλλά και υποδομές υπηρεσιών στους επισκέπτες.</w:t>
      </w:r>
    </w:p>
    <w:p w14:paraId="4B51213B" w14:textId="77777777" w:rsidR="00DB2F8D" w:rsidRPr="00DB2F8D" w:rsidRDefault="00DB2F8D" w:rsidP="00DB2F8D">
      <w:pPr>
        <w:jc w:val="both"/>
        <w:rPr>
          <w:rFonts w:asciiTheme="minorHAnsi" w:eastAsia="Arial Narrow" w:hAnsiTheme="minorHAnsi" w:cs="Arial Narrow"/>
          <w:b/>
          <w:sz w:val="28"/>
          <w:szCs w:val="28"/>
        </w:rPr>
      </w:pPr>
      <w:r w:rsidRPr="00DB2F8D">
        <w:rPr>
          <w:rFonts w:asciiTheme="minorHAnsi" w:eastAsia="Arial Narrow" w:hAnsiTheme="minorHAnsi" w:cs="Arial Narrow"/>
          <w:b/>
          <w:sz w:val="28"/>
          <w:szCs w:val="28"/>
        </w:rPr>
        <w:t>Η Κως θα μπει στο χάρτη του ιαματικού τουρισμού ενώ η επένδυση θα δώσει νέα προοπτική στην περιοχή του Αγίου Φωκά.</w:t>
      </w:r>
    </w:p>
    <w:p w14:paraId="0274C102" w14:textId="77777777" w:rsidR="00DB2F8D" w:rsidRPr="00DB2F8D" w:rsidRDefault="00DB2F8D" w:rsidP="00DB2F8D">
      <w:pPr>
        <w:jc w:val="both"/>
        <w:rPr>
          <w:rFonts w:asciiTheme="minorHAnsi" w:eastAsia="Arial Narrow" w:hAnsiTheme="minorHAnsi" w:cs="Arial Narrow"/>
          <w:b/>
          <w:sz w:val="28"/>
          <w:szCs w:val="28"/>
        </w:rPr>
      </w:pPr>
      <w:r w:rsidRPr="00DB2F8D">
        <w:rPr>
          <w:rFonts w:asciiTheme="minorHAnsi" w:eastAsia="Arial Narrow" w:hAnsiTheme="minorHAnsi" w:cs="Arial Narrow"/>
          <w:b/>
          <w:sz w:val="28"/>
          <w:szCs w:val="28"/>
        </w:rPr>
        <w:t>Άμεσα ο Δήμος Κω θα εκκινήσει τις διαδικασίες για την εκπόνηση οικονομοτεχνικής μελέτης και αναπτυξιακού σχεδίου με άξονα την αξιοποίηση και ανάδειξη των ιαματικών πηγών στα Θερμά προκειμένου να υποβληθεί στο Υπουργείο Τουρισμού και να υπάρξουν οι σχετικές εγκρίσεις.</w:t>
      </w:r>
    </w:p>
    <w:p w14:paraId="0BE99ADD" w14:textId="77777777" w:rsidR="008B609F" w:rsidRPr="00DB2F8D" w:rsidRDefault="008B609F" w:rsidP="00545288">
      <w:pPr>
        <w:rPr>
          <w:rFonts w:asciiTheme="minorHAnsi" w:hAnsiTheme="minorHAnsi" w:cs="Arial"/>
          <w:b/>
          <w:bCs/>
          <w:sz w:val="28"/>
          <w:szCs w:val="28"/>
          <w:u w:val="single"/>
        </w:rPr>
      </w:pPr>
    </w:p>
    <w:p w14:paraId="1BE6C32A" w14:textId="77777777" w:rsidR="008B609F" w:rsidRPr="00DB2F8D" w:rsidRDefault="008B609F" w:rsidP="005504AA">
      <w:pPr>
        <w:jc w:val="center"/>
        <w:rPr>
          <w:rFonts w:asciiTheme="minorHAnsi" w:hAnsiTheme="minorHAnsi" w:cs="Arial"/>
          <w:b/>
          <w:bCs/>
          <w:sz w:val="28"/>
          <w:szCs w:val="28"/>
        </w:rPr>
      </w:pPr>
      <w:r w:rsidRPr="00DB2F8D">
        <w:rPr>
          <w:rFonts w:asciiTheme="minorHAnsi" w:hAnsiTheme="minorHAnsi" w:cs="Arial"/>
          <w:b/>
          <w:bCs/>
          <w:sz w:val="28"/>
          <w:szCs w:val="28"/>
        </w:rPr>
        <w:t>Γραφείο Τύπου Δήμου Κω</w:t>
      </w:r>
    </w:p>
    <w:sectPr w:rsidR="008B609F" w:rsidRPr="00DB2F8D"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BA44" w14:textId="77777777" w:rsidR="008F46E4" w:rsidRDefault="008F46E4" w:rsidP="0034192E">
      <w:r>
        <w:separator/>
      </w:r>
    </w:p>
  </w:endnote>
  <w:endnote w:type="continuationSeparator" w:id="0">
    <w:p w14:paraId="4881D198" w14:textId="77777777" w:rsidR="008F46E4" w:rsidRDefault="008F46E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9DAE"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584FFA3F"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7FF6"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8417DE">
      <w:rPr>
        <w:rStyle w:val="PageNumber"/>
        <w:noProof/>
      </w:rPr>
      <w:t>1</w:t>
    </w:r>
    <w:r>
      <w:rPr>
        <w:rStyle w:val="PageNumber"/>
      </w:rPr>
      <w:fldChar w:fldCharType="end"/>
    </w:r>
  </w:p>
  <w:p w14:paraId="295FBD36"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A0A2" w14:textId="77777777" w:rsidR="008F46E4" w:rsidRDefault="008F46E4" w:rsidP="0034192E">
      <w:r>
        <w:separator/>
      </w:r>
    </w:p>
  </w:footnote>
  <w:footnote w:type="continuationSeparator" w:id="0">
    <w:p w14:paraId="0FD0D310" w14:textId="77777777" w:rsidR="008F46E4" w:rsidRDefault="008F46E4"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0DBB"/>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B24D4"/>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288"/>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417DE"/>
    <w:rsid w:val="00851528"/>
    <w:rsid w:val="008544C4"/>
    <w:rsid w:val="00886B41"/>
    <w:rsid w:val="00887A4E"/>
    <w:rsid w:val="00896B2A"/>
    <w:rsid w:val="008B3AC6"/>
    <w:rsid w:val="008B609F"/>
    <w:rsid w:val="008C7B14"/>
    <w:rsid w:val="008F2E1D"/>
    <w:rsid w:val="008F3B6D"/>
    <w:rsid w:val="008F46E4"/>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7358D"/>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6213"/>
    <w:rsid w:val="00C63553"/>
    <w:rsid w:val="00C64356"/>
    <w:rsid w:val="00C64932"/>
    <w:rsid w:val="00C824B9"/>
    <w:rsid w:val="00C85C5B"/>
    <w:rsid w:val="00CA1A50"/>
    <w:rsid w:val="00CA5EAA"/>
    <w:rsid w:val="00CB0FB6"/>
    <w:rsid w:val="00CB1D5A"/>
    <w:rsid w:val="00CB7B7F"/>
    <w:rsid w:val="00CD0280"/>
    <w:rsid w:val="00CD0E83"/>
    <w:rsid w:val="00CD4A47"/>
    <w:rsid w:val="00CE0EC1"/>
    <w:rsid w:val="00CE1A76"/>
    <w:rsid w:val="00CE48A5"/>
    <w:rsid w:val="00CE784E"/>
    <w:rsid w:val="00D011A2"/>
    <w:rsid w:val="00D01D15"/>
    <w:rsid w:val="00D10888"/>
    <w:rsid w:val="00D21A71"/>
    <w:rsid w:val="00D36A66"/>
    <w:rsid w:val="00D4135A"/>
    <w:rsid w:val="00D56ABE"/>
    <w:rsid w:val="00D64D9A"/>
    <w:rsid w:val="00D70BCA"/>
    <w:rsid w:val="00D84EC2"/>
    <w:rsid w:val="00DB2F8D"/>
    <w:rsid w:val="00DB3BE0"/>
    <w:rsid w:val="00DD3460"/>
    <w:rsid w:val="00DE50EB"/>
    <w:rsid w:val="00DE7335"/>
    <w:rsid w:val="00DF1408"/>
    <w:rsid w:val="00E072AE"/>
    <w:rsid w:val="00E1796B"/>
    <w:rsid w:val="00E22242"/>
    <w:rsid w:val="00E33E8C"/>
    <w:rsid w:val="00E4169B"/>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08B2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420486-9737-4349-B1F3-3D2FC9F27E24}"/>
</file>

<file path=customXml/itemProps2.xml><?xml version="1.0" encoding="utf-8"?>
<ds:datastoreItem xmlns:ds="http://schemas.openxmlformats.org/officeDocument/2006/customXml" ds:itemID="{0A448ADB-0D66-4CA1-839B-2EB7CBA8FE7A}"/>
</file>

<file path=customXml/itemProps3.xml><?xml version="1.0" encoding="utf-8"?>
<ds:datastoreItem xmlns:ds="http://schemas.openxmlformats.org/officeDocument/2006/customXml" ds:itemID="{0564C24F-59E9-4EF0-AFC3-6555BAD65163}"/>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1453</Characters>
  <Application>Microsoft Macintosh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cp:lastPrinted>2015-08-10T09:02:00Z</cp:lastPrinted>
  <dcterms:created xsi:type="dcterms:W3CDTF">2018-02-16T08:33:00Z</dcterms:created>
  <dcterms:modified xsi:type="dcterms:W3CDTF">2018-02-21T08:11:00Z</dcterms:modified>
</cp:coreProperties>
</file>